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2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62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Протокол собрания№1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Попечительского совета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07.02.2025г.</w:t>
        <w:tab/>
        <w:tab/>
        <w:tab/>
        <w:tab/>
        <w:tab/>
        <w:tab/>
        <w:tab/>
        <w:tab/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Присутствовали: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Попечительского совета: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-Суворова И.В.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-Кузиков В.В.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-Чигирев М.В.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-Акулов Н.Н.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-Уханов С.А.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ind w:left="3540" w:right="0" w:firstLine="708"/>
        <w:rPr>
          <w:sz w:val="28"/>
          <w:szCs w:val="28"/>
        </w:rPr>
      </w:pPr>
      <w:r>
        <w:rPr>
          <w:sz w:val="28"/>
          <w:szCs w:val="28"/>
        </w:rPr>
        <w:t xml:space="preserve">План.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Содействие в проведении праздничных мероприятий февраль-март.</w:t>
      </w:r>
      <w:r>
        <w:rPr>
          <w:sz w:val="28"/>
          <w:szCs w:val="28"/>
        </w:rPr>
        <w:t xml:space="preserve"> Помощь в организации подарков и праздничной программы.</w:t>
      </w:r>
      <w:r>
        <w:rPr>
          <w:sz w:val="28"/>
          <w:szCs w:val="28"/>
        </w:rPr>
      </w:r>
    </w:p>
    <w:p>
      <w:pPr>
        <w:pStyle w:val="622"/>
        <w:ind w:left="360" w:righ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ind w:left="72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ind w:left="600" w:right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ind w:left="600" w:right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ind w:left="600" w:right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ind w:left="2831" w:right="0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Повестка дня: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1.По вопросу повестки заседания:</w:t>
      </w:r>
      <w:r>
        <w:rPr>
          <w:iCs/>
          <w:sz w:val="28"/>
          <w:szCs w:val="28"/>
        </w:rPr>
        <w:t xml:space="preserve">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22"/>
        <w:rPr>
          <w:sz w:val="28"/>
          <w:szCs w:val="28"/>
        </w:rPr>
      </w:pPr>
      <w:r>
        <w:rPr>
          <w:b/>
          <w:sz w:val="28"/>
          <w:szCs w:val="28"/>
        </w:rPr>
        <w:t xml:space="preserve">Решение</w:t>
      </w:r>
      <w:r>
        <w:rPr>
          <w:sz w:val="28"/>
          <w:szCs w:val="28"/>
        </w:rPr>
        <w:t xml:space="preserve">: принять информацию к сведению.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  <w:tab/>
        <w:tab/>
        <w:tab/>
        <w:tab/>
        <w:tab/>
        <w:t xml:space="preserve">                  Н.Н. Акулов</w:t>
      </w:r>
      <w:r>
        <w:rPr>
          <w:sz w:val="28"/>
          <w:szCs w:val="28"/>
        </w:rPr>
      </w:r>
    </w:p>
    <w:sectPr>
      <w:footnotePr>
        <w:numFmt w:val="decimal"/>
        <w:numRestart w:val="continuous"/>
      </w:footnotePr>
      <w:endnotePr>
        <w:numFmt w:val="lowerRoman"/>
      </w:endnotePr>
      <w:type w:val="nextPage"/>
      <w:pgSz w:w="11906" w:h="16838" w:orient="portrait"/>
      <w:pgMar w:top="360" w:right="850" w:bottom="1134" w:left="1701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">
    <w:panose1 w:val="020B0502040504020204"/>
  </w:font>
  <w:font w:name="Tahoma">
    <w:panose1 w:val="020B0604030504040204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2"/>
    <w:next w:val="622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2"/>
    <w:next w:val="622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2"/>
    <w:next w:val="622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2"/>
    <w:next w:val="622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2"/>
    <w:next w:val="62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2"/>
    <w:next w:val="62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2"/>
    <w:next w:val="62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2"/>
    <w:next w:val="62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2"/>
    <w:next w:val="62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22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2"/>
    <w:next w:val="62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22"/>
    <w:next w:val="62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22"/>
    <w:next w:val="62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2"/>
    <w:next w:val="62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2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22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character" w:styleId="48">
    <w:name w:val="Caption Char"/>
    <w:basedOn w:val="12"/>
    <w:link w:val="634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2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22"/>
    <w:next w:val="62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2"/>
    <w:next w:val="62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2"/>
    <w:next w:val="62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2"/>
    <w:next w:val="62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2"/>
    <w:next w:val="62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2"/>
    <w:next w:val="62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2"/>
    <w:next w:val="62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2"/>
    <w:next w:val="62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2"/>
    <w:next w:val="62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2"/>
    <w:next w:val="622"/>
    <w:uiPriority w:val="99"/>
    <w:unhideWhenUsed/>
    <w:pPr>
      <w:spacing w:after="0" w:afterAutospacing="0"/>
    </w:pPr>
  </w:style>
  <w:style w:type="table" w:styleId="621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622" w:default="1">
    <w:name w:val="Normal"/>
    <w:next w:val="622"/>
    <w:link w:val="622"/>
    <w:pPr>
      <w:widowControl/>
    </w:pPr>
    <w:rPr>
      <w:rFonts w:ascii="Times New Roman" w:hAnsi="Times New Roman" w:eastAsia="Times New Roman" w:cs="Times New Roman"/>
      <w:color w:val="auto"/>
      <w:sz w:val="18"/>
      <w:szCs w:val="18"/>
      <w:lang w:val="ru-RU" w:eastAsia="zh-CN" w:bidi="ar-SA"/>
    </w:rPr>
  </w:style>
  <w:style w:type="character" w:styleId="623">
    <w:name w:val="WW8Num1z0"/>
    <w:next w:val="623"/>
    <w:link w:val="622"/>
  </w:style>
  <w:style w:type="character" w:styleId="624">
    <w:name w:val="WW8Num2z0"/>
    <w:next w:val="624"/>
    <w:link w:val="622"/>
    <w:rPr>
      <w:rFonts w:ascii="Symbol" w:hAnsi="Symbol" w:cs="Symbol"/>
    </w:rPr>
  </w:style>
  <w:style w:type="character" w:styleId="625">
    <w:name w:val="WW8Num2z1"/>
    <w:next w:val="625"/>
    <w:link w:val="622"/>
    <w:rPr>
      <w:rFonts w:ascii="Courier New" w:hAnsi="Courier New" w:cs="Courier New"/>
    </w:rPr>
  </w:style>
  <w:style w:type="character" w:styleId="626">
    <w:name w:val="WW8Num2z2"/>
    <w:next w:val="626"/>
    <w:link w:val="622"/>
    <w:rPr>
      <w:rFonts w:ascii="Wingdings" w:hAnsi="Wingdings" w:cs="Wingdings"/>
    </w:rPr>
  </w:style>
  <w:style w:type="character" w:styleId="627">
    <w:name w:val="WW8Num3z0"/>
    <w:next w:val="627"/>
    <w:link w:val="622"/>
  </w:style>
  <w:style w:type="character" w:styleId="628">
    <w:name w:val="WW8Num4z0"/>
    <w:next w:val="628"/>
    <w:link w:val="622"/>
  </w:style>
  <w:style w:type="character" w:styleId="629">
    <w:name w:val="Основной шрифт абзаца"/>
    <w:next w:val="629"/>
    <w:link w:val="622"/>
  </w:style>
  <w:style w:type="character" w:styleId="630">
    <w:name w:val="Текст выноски Знак"/>
    <w:basedOn w:val="629"/>
    <w:next w:val="630"/>
    <w:link w:val="622"/>
    <w:rPr>
      <w:rFonts w:ascii="Tahoma" w:hAnsi="Tahoma" w:cs="Tahoma"/>
      <w:sz w:val="16"/>
      <w:szCs w:val="16"/>
    </w:rPr>
  </w:style>
  <w:style w:type="paragraph" w:styleId="631">
    <w:name w:val="Заголовок"/>
    <w:basedOn w:val="622"/>
    <w:next w:val="632"/>
    <w:link w:val="622"/>
    <w:pPr>
      <w:keepNext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632">
    <w:name w:val="Body Text"/>
    <w:basedOn w:val="622"/>
    <w:next w:val="632"/>
    <w:link w:val="622"/>
    <w:pPr>
      <w:spacing w:before="0" w:after="120"/>
    </w:pPr>
    <w:rPr>
      <w:sz w:val="24"/>
      <w:szCs w:val="24"/>
    </w:rPr>
  </w:style>
  <w:style w:type="paragraph" w:styleId="633">
    <w:name w:val="List"/>
    <w:basedOn w:val="632"/>
    <w:next w:val="633"/>
    <w:link w:val="622"/>
    <w:rPr>
      <w:rFonts w:cs="Noto Sans"/>
    </w:rPr>
  </w:style>
  <w:style w:type="paragraph" w:styleId="634">
    <w:name w:val="Caption"/>
    <w:basedOn w:val="622"/>
    <w:next w:val="634"/>
    <w:link w:val="622"/>
    <w:pPr>
      <w:spacing w:before="120" w:after="120"/>
      <w:suppressLineNumbers/>
    </w:pPr>
    <w:rPr>
      <w:rFonts w:cs="Noto Sans"/>
      <w:i/>
      <w:iCs/>
      <w:sz w:val="24"/>
      <w:szCs w:val="24"/>
    </w:rPr>
  </w:style>
  <w:style w:type="paragraph" w:styleId="635">
    <w:name w:val="Указатель"/>
    <w:basedOn w:val="622"/>
    <w:next w:val="635"/>
    <w:link w:val="622"/>
    <w:pPr>
      <w:suppressLineNumbers/>
    </w:pPr>
    <w:rPr>
      <w:rFonts w:cs="Noto Sans"/>
    </w:rPr>
  </w:style>
  <w:style w:type="paragraph" w:styleId="636">
    <w:name w:val="caption1"/>
    <w:basedOn w:val="622"/>
    <w:next w:val="636"/>
    <w:link w:val="622"/>
    <w:pPr>
      <w:spacing w:before="120" w:after="120"/>
      <w:suppressLineNumbers/>
    </w:pPr>
    <w:rPr>
      <w:rFonts w:cs="Noto Sans"/>
      <w:i/>
      <w:iCs/>
      <w:sz w:val="24"/>
      <w:szCs w:val="24"/>
    </w:rPr>
  </w:style>
  <w:style w:type="paragraph" w:styleId="637">
    <w:name w:val="Текст выноски"/>
    <w:basedOn w:val="622"/>
    <w:next w:val="637"/>
    <w:link w:val="622"/>
    <w:rPr>
      <w:rFonts w:ascii="Tahoma" w:hAnsi="Tahoma" w:cs="Tahoma"/>
      <w:sz w:val="16"/>
      <w:szCs w:val="16"/>
    </w:rPr>
  </w:style>
  <w:style w:type="character" w:styleId="777" w:default="1">
    <w:name w:val="Default Paragraph Font"/>
    <w:uiPriority w:val="1"/>
    <w:semiHidden/>
    <w:unhideWhenUsed/>
  </w:style>
  <w:style w:type="numbering" w:styleId="77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собрания </dc:title>
  <dc:creator>Komok</dc:creator>
  <cp:lastModifiedBy>director</cp:lastModifiedBy>
  <cp:revision>12</cp:revision>
  <dcterms:created xsi:type="dcterms:W3CDTF">2015-04-14T08:42:00Z</dcterms:created>
  <dcterms:modified xsi:type="dcterms:W3CDTF">2026-09-25T07:20:43Z</dcterms:modified>
</cp:coreProperties>
</file>