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   мероприятий на </w:t>
      </w:r>
      <w:r>
        <w:rPr>
          <w:rFonts w:ascii="Times New Roman" w:hAnsi="Times New Roman"/>
          <w:b/>
          <w:sz w:val="20"/>
          <w:szCs w:val="20"/>
        </w:rPr>
        <w:t>октябрь</w:t>
      </w:r>
      <w:r>
        <w:rPr>
          <w:rFonts w:ascii="Times New Roman" w:hAnsi="Times New Roman"/>
          <w:b/>
          <w:sz w:val="20"/>
          <w:szCs w:val="20"/>
        </w:rPr>
        <w:t xml:space="preserve"> 2025 года</w:t>
      </w:r>
    </w:p>
    <w:p>
      <w:pPr>
        <w:pStyle w:val="Normal"/>
        <w:spacing w:lineRule="atLeast" w:line="0" w:before="0" w:after="0"/>
        <w:contextualSpacing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ГОАУСОН «Ковдорский КЦСОН»</w:t>
      </w:r>
    </w:p>
    <w:p>
      <w:pPr>
        <w:pStyle w:val="Normal"/>
        <w:spacing w:lineRule="atLeast" w:line="0" w:before="0"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tbl>
      <w:tblPr>
        <w:tblW w:w="159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093"/>
        <w:gridCol w:w="2834"/>
        <w:gridCol w:w="4963"/>
        <w:gridCol w:w="3402"/>
        <w:gridCol w:w="2629"/>
      </w:tblGrid>
      <w:tr>
        <w:trPr/>
        <w:tc>
          <w:tcPr>
            <w:tcW w:w="15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ГОАУСОН «Ковдорский КЦСОН»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Дата, время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мероприятия, тема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Ответственные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01.10.2025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12:30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«А годы летят…»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Праздничная программа ко Дню пожилого человека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Граждане пожилого возраста и инвалиды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01.07.2025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Творческая деятельность «День пожилого человека» изготовление открыток для пожилых людей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Попонина И.В.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Виртуальный туризм «Путешествие с Надеждой» с ведущим библиотекарем абонемента МБУК «ЦБС Ковдорского муниципального округа» Скотниковой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Н.А.  Празднично развлекательная программа «Главное душою не стареть»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Праздничная программа от «Сердца к сердцу» волонтеры «Движение первых»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02.10.2025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Праздничный концерт воспитанников детской школы искусств «Разрешите подарить вам музыку»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Поэтический час «Есенинские чтения» творческий вечер с волонтёрами театральной студии «ГалЁрка»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Творческая деятельность ко Дню учителя «Я открыткой поздравляю, сам открытку я вручаю»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Хаперская Е.И.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08.10.2025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11:45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«Тарелка здорового питания». Презентация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Квест-игра «Здоровое питание»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Романенкова Е.П.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медиапрезентаци «Достояние Росии Никина михалков» к 80 летию со дня рождения Н. Михалкова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r>
          </w:p>
        </w:tc>
      </w:tr>
      <w:tr>
        <w:trPr>
          <w:trHeight w:val="407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Тренинг «Мир детский и взрослый»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Царенок Н.Г.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 – психологическое консультирование»Рисуночная –арт терапия»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15.09.2025.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Спортивное мероприятие «Путешествие в осенний лес»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Дети -инвалиды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Вологдина С.О.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16.10.2025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«Обучающие занятие по вязанию шерстяных носков». Мастер-класс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21.10.2025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12:10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«Шаг к долголетию».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Скандинавская ходьба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С. О. Вологдина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литературный час «Темные Аллеи Ивана Бунина» к 155 летию со дня рождения И. Бунина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Социально-психологический патронаж:  кинотерапия:  просмотри обсуждение фильма «Осторожно бабушка»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22.09.2025 г.</w:t>
            </w:r>
          </w:p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Тренинг «Что я знаю о ПАВ»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Несовершеннолетние, нуждающиеся в социальной реабилитации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Царенок Н.Г.</w:t>
            </w:r>
          </w:p>
        </w:tc>
      </w:tr>
      <w:tr>
        <w:trPr>
          <w:trHeight w:val="190" w:hRule="atLeast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27.10.2025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12:30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ГОАУСОН «Ковдорский КЦСОН»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г. Ковдор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«Забегайте на чаек».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Час общения ко Дню бабушек и дедущек.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Граждане пожилого возраста и инвалиды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Т. В. Петрова</w:t>
            </w:r>
          </w:p>
        </w:tc>
      </w:tr>
      <w:tr>
        <w:trPr/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ГОАУСОН «Ковдорский КЦСОН»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Виртуальный туризм «Путешествие с Надеждой» с ведущим библиотекарем абонемента МБУК «ЦБС Ковдорского муниципального округа» Скотниковой Н.А. час искусства «Царица русской песни» к 125 летию со дня рождения Лидии Руслановой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 пожилого возраста и инвалиды стационарного отделения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Горбунова А.Л.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4c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831cd"/>
    <w:pPr>
      <w:keepNext w:val="true"/>
      <w:spacing w:lineRule="auto" w:line="240"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831cd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extendedtext-short" w:customStyle="1">
    <w:name w:val="extendedtext-short"/>
    <w:basedOn w:val="DefaultParagraphFont"/>
    <w:qFormat/>
    <w:rsid w:val="002831cd"/>
    <w:rPr/>
  </w:style>
  <w:style w:type="character" w:styleId="Emphasis">
    <w:name w:val="Emphasis"/>
    <w:basedOn w:val="DefaultParagraphFont"/>
    <w:uiPriority w:val="20"/>
    <w:qFormat/>
    <w:rsid w:val="004065b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Spacing">
    <w:name w:val="No Spacing"/>
    <w:uiPriority w:val="1"/>
    <w:qFormat/>
    <w:rsid w:val="005d78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2831c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LibreOffice/24.8.1.2$Linux_X86_64 LibreOffice_project/87fa9aec1a63e70835390b81c40bb8993f1d4ff6</Application>
  <AppVersion>15.0000</AppVersion>
  <Pages>2</Pages>
  <Words>531</Words>
  <Characters>3833</Characters>
  <CharactersWithSpaces>4251</CharactersWithSpaces>
  <Paragraphs>134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2024-11-22T11:36:00Z</dcterms:created>
  <dc:creator>1</dc:creator>
  <dc:description/>
  <dc:language>ru-RU</dc:language>
  <cp:lastModifiedBy/>
  <dcterms:modified xsi:type="dcterms:W3CDTF">2025-09-22T12:31:51Z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